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2025 Clan Hay Gathering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ab/>
        <w:tab/>
        <w:tab/>
        <w:tab/>
        <w:tab/>
        <w:tab/>
        <w:tab/>
        <w:tab/>
        <w:tab/>
        <w:t>Please enter number</w:t>
      </w:r>
    </w:p>
    <w:p>
      <w:pPr>
        <w:pStyle w:val="Normal"/>
        <w:bidi w:val="0"/>
        <w:jc w:val="start"/>
        <w:rPr/>
      </w:pPr>
      <w:r>
        <w:rPr/>
        <w:tab/>
        <w:tab/>
        <w:tab/>
        <w:tab/>
        <w:tab/>
        <w:tab/>
        <w:tab/>
        <w:tab/>
        <w:tab/>
        <w:t>of persons in the box</w:t>
      </w:r>
    </w:p>
    <w:p>
      <w:pPr>
        <w:pStyle w:val="Normal"/>
        <w:bidi w:val="0"/>
        <w:jc w:val="start"/>
        <w:rPr/>
      </w:pPr>
      <w:r>
        <w:rPr/>
        <w:tab/>
        <w:tab/>
        <w:tab/>
        <w:tab/>
        <w:tab/>
        <w:tab/>
        <w:tab/>
        <w:tab/>
        <w:tab/>
        <w:t>below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</w:t>
      </w:r>
    </w:p>
    <w:tbl>
      <w:tblPr>
        <w:tblW w:w="7481" w:type="dxa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806"/>
        <w:gridCol w:w="674"/>
      </w:tblGrid>
      <w:tr>
        <w:trPr/>
        <w:tc>
          <w:tcPr>
            <w:tcW w:w="6806" w:type="dxa"/>
            <w:tcBorders>
              <w:top w:val="single" w:sz="4" w:space="0" w:color="FFFFFF"/>
              <w:start w:val="single" w:sz="4" w:space="0" w:color="FFFFFF"/>
              <w:bottom w:val="single" w:sz="4" w:space="0" w:color="FFFFFF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 xml:space="preserve">I would like to book for </w:t>
            </w:r>
            <w:r>
              <w:rPr/>
              <w:t xml:space="preserve">the post gathering dinner at </w:t>
            </w:r>
          </w:p>
          <w:p>
            <w:pPr>
              <w:pStyle w:val="TableContents"/>
              <w:bidi w:val="0"/>
              <w:jc w:val="start"/>
              <w:rPr/>
            </w:pPr>
            <w:r>
              <w:rPr/>
              <w:t>Banchory Lodge (Sat 2</w:t>
            </w:r>
            <w:r>
              <w:rPr>
                <w:vertAlign w:val="superscript"/>
              </w:rPr>
              <w:t>nd</w:t>
            </w:r>
            <w:r>
              <w:rPr/>
              <w:t xml:space="preserve"> August)</w:t>
            </w:r>
          </w:p>
        </w:tc>
        <w:tc>
          <w:tcPr>
            <w:tcW w:w="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806" w:type="dxa"/>
            <w:tcBorders>
              <w:start w:val="single" w:sz="4" w:space="0" w:color="FFFFFF"/>
              <w:bottom w:val="single" w:sz="4" w:space="0" w:color="FFFFFF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 xml:space="preserve">I would like to book for lunch at Delgatie Castle </w:t>
            </w:r>
            <w:r>
              <w:rPr/>
              <w:t>(Sun 3</w:t>
            </w:r>
            <w:r>
              <w:rPr>
                <w:vertAlign w:val="superscript"/>
              </w:rPr>
              <w:t>rd</w:t>
            </w:r>
            <w:r>
              <w:rPr/>
              <w:t xml:space="preserve"> August)</w:t>
            </w:r>
          </w:p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67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806" w:type="dxa"/>
            <w:tcBorders>
              <w:start w:val="single" w:sz="4" w:space="0" w:color="FFFFFF"/>
              <w:bottom w:val="single" w:sz="4" w:space="0" w:color="FFFFFF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 xml:space="preserve">I would like to book for tea at New Slains Castle </w:t>
            </w:r>
            <w:r>
              <w:rPr/>
              <w:t>(Sun 3</w:t>
            </w:r>
            <w:r>
              <w:rPr>
                <w:vertAlign w:val="superscript"/>
              </w:rPr>
              <w:t>rd</w:t>
            </w:r>
            <w:r>
              <w:rPr/>
              <w:t xml:space="preserve"> August)</w:t>
            </w:r>
          </w:p>
        </w:tc>
        <w:tc>
          <w:tcPr>
            <w:tcW w:w="67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Prices: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Banchory Lodge</w:t>
        <w:tab/>
        <w:tab/>
        <w:t>Pay on the evening direct to the hotel.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Lunch at Delgatie</w:t>
        <w:tab/>
        <w:tab/>
        <w:t>£27.00 per person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Tea at New Slains</w:t>
        <w:tab/>
        <w:tab/>
        <w:t>No cost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Your Name ……………………………………………………………….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Your email address ……………………………………………………………….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Total amount remitted £.…………………………………………………………….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Please print this booking form, and then email it to malcolm.hay@btinternet.com to reserve places together with the appropriate payment.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Please send payment by PayPal in UK Sterling. The PayPal email address to use is rotheroehay@aol.co.uk and use ‘friends and family’ option.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2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LibreOffice/25.2.4.3$Linux_X86_64 LibreOffice_project/33e196637044ead23f5c3226cde09b47731f7e27</Application>
  <AppVersion>15.0000</AppVersion>
  <Pages>1</Pages>
  <Words>131</Words>
  <Characters>693</Characters>
  <CharactersWithSpaces>844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2025-06-23T19:49:23Z</dcterms:created>
  <dc:creator/>
  <dc:description/>
  <dc:language>en-GB</dc:language>
  <cp:lastModifiedBy/>
  <dcterms:modified xsi:type="dcterms:W3CDTF">2025-07-15T16:16:57Z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